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6A0B26" w:rsidP="00E73B44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Roma, </w:t>
      </w:r>
      <w:r w:rsidR="00E73B44">
        <w:rPr>
          <w:rFonts w:ascii="Book Antiqua" w:hAnsi="Book Antiqua"/>
        </w:rPr>
        <w:t>05/12/2018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061266" w:rsidRDefault="00061266" w:rsidP="0006126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 classi III degli alunni coinvolti  S.S.I grado</w:t>
      </w:r>
    </w:p>
    <w:p w:rsidR="006B317C" w:rsidRDefault="006B317C" w:rsidP="006A0B26">
      <w:pPr>
        <w:spacing w:after="0"/>
        <w:jc w:val="right"/>
        <w:rPr>
          <w:rFonts w:ascii="Book Antiqua" w:hAnsi="Book Antiqua"/>
        </w:rPr>
      </w:pPr>
    </w:p>
    <w:p w:rsidR="006A0B26" w:rsidRDefault="006B317C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p.c. </w:t>
      </w:r>
      <w:r w:rsidR="00330C1D">
        <w:rPr>
          <w:rFonts w:ascii="Book Antiqua" w:hAnsi="Book Antiqua"/>
        </w:rPr>
        <w:t>Al Personale ATA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E73B44">
        <w:rPr>
          <w:rFonts w:ascii="Book Antiqua" w:hAnsi="Book Antiqua"/>
        </w:rPr>
        <w:t>65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P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6B317C">
        <w:rPr>
          <w:rFonts w:ascii="Book Antiqua" w:hAnsi="Book Antiqua"/>
          <w:b/>
        </w:rPr>
        <w:t xml:space="preserve">RIVAS - Restituzione alle famiglie 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061266" w:rsidRDefault="00061266" w:rsidP="006B317C">
      <w:pPr>
        <w:spacing w:after="0"/>
        <w:jc w:val="both"/>
        <w:rPr>
          <w:rFonts w:ascii="Book Antiqua" w:hAnsi="Book Antiqua" w:cs="Segoe UI"/>
          <w:color w:val="000000"/>
          <w:szCs w:val="20"/>
          <w:shd w:val="clear" w:color="auto" w:fill="FFFFFF"/>
        </w:rPr>
      </w:pPr>
      <w:r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La dott.ssa </w:t>
      </w:r>
      <w:r w:rsidR="006B317C">
        <w:rPr>
          <w:rFonts w:ascii="Book Antiqua" w:hAnsi="Book Antiqua" w:cs="Segoe UI"/>
          <w:color w:val="000000"/>
          <w:szCs w:val="20"/>
          <w:shd w:val="clear" w:color="auto" w:fill="FFFFFF"/>
        </w:rPr>
        <w:t>Tasselli</w:t>
      </w:r>
      <w:r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incontrerà le famiglie degli alunni </w:t>
      </w:r>
      <w:r w:rsidR="006B317C">
        <w:rPr>
          <w:rFonts w:ascii="Book Antiqua" w:hAnsi="Book Antiqua" w:cs="Segoe UI"/>
          <w:color w:val="000000"/>
          <w:szCs w:val="20"/>
          <w:shd w:val="clear" w:color="auto" w:fill="FFFFFF"/>
        </w:rPr>
        <w:t>coinvolti</w:t>
      </w:r>
      <w:r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secondo il seguente calendario presso la sede centrale: </w:t>
      </w:r>
    </w:p>
    <w:p w:rsidR="00061266" w:rsidRPr="00014FD6" w:rsidRDefault="00061266" w:rsidP="00061266">
      <w:pPr>
        <w:spacing w:after="0"/>
        <w:rPr>
          <w:rFonts w:ascii="Book Antiqua" w:hAnsi="Book Antiqua" w:cs="Segoe UI"/>
          <w:color w:val="000000"/>
          <w:szCs w:val="20"/>
          <w:shd w:val="clear" w:color="auto" w:fill="FFFFFF"/>
        </w:rPr>
      </w:pPr>
      <w:r>
        <w:rPr>
          <w:rFonts w:ascii="Book Antiqua" w:hAnsi="Book Antiqua" w:cs="Segoe UI"/>
          <w:color w:val="000000"/>
          <w:szCs w:val="20"/>
        </w:rPr>
        <w:br/>
      </w:r>
      <w:r w:rsidR="006B317C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lunedì </w:t>
      </w:r>
      <w:r>
        <w:rPr>
          <w:rFonts w:ascii="Book Antiqua" w:hAnsi="Book Antiqua" w:cs="Segoe UI"/>
          <w:color w:val="000000"/>
          <w:szCs w:val="20"/>
          <w:shd w:val="clear" w:color="auto" w:fill="FFFFFF"/>
        </w:rPr>
        <w:t>1</w:t>
      </w:r>
      <w:r w:rsidR="006B317C">
        <w:rPr>
          <w:rFonts w:ascii="Book Antiqua" w:hAnsi="Book Antiqua" w:cs="Segoe UI"/>
          <w:color w:val="000000"/>
          <w:szCs w:val="20"/>
          <w:shd w:val="clear" w:color="auto" w:fill="FFFFFF"/>
        </w:rPr>
        <w:t>0</w:t>
      </w:r>
      <w:r>
        <w:rPr>
          <w:rFonts w:ascii="Book Antiqua" w:hAnsi="Book Antiqua" w:cs="Segoe UI"/>
          <w:color w:val="000000"/>
          <w:szCs w:val="20"/>
          <w:shd w:val="clear" w:color="auto" w:fill="FFFFFF"/>
        </w:rPr>
        <w:t>/12/1</w:t>
      </w:r>
      <w:r w:rsidR="006B317C">
        <w:rPr>
          <w:rFonts w:ascii="Book Antiqua" w:hAnsi="Book Antiqua" w:cs="Segoe UI"/>
          <w:color w:val="000000"/>
          <w:szCs w:val="20"/>
          <w:shd w:val="clear" w:color="auto" w:fill="FFFFFF"/>
        </w:rPr>
        <w:t>8</w:t>
      </w:r>
      <w:r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dalle 1</w:t>
      </w:r>
      <w:r w:rsidR="006B317C">
        <w:rPr>
          <w:rFonts w:ascii="Book Antiqua" w:hAnsi="Book Antiqua" w:cs="Segoe UI"/>
          <w:color w:val="000000"/>
          <w:szCs w:val="20"/>
          <w:shd w:val="clear" w:color="auto" w:fill="FFFFFF"/>
        </w:rPr>
        <w:t>5</w:t>
      </w:r>
      <w:r>
        <w:rPr>
          <w:rFonts w:ascii="Book Antiqua" w:hAnsi="Book Antiqua" w:cs="Segoe UI"/>
          <w:color w:val="000000"/>
          <w:szCs w:val="20"/>
          <w:shd w:val="clear" w:color="auto" w:fill="FFFFFF"/>
        </w:rPr>
        <w:t>:</w:t>
      </w:r>
      <w:r w:rsidR="006B317C">
        <w:rPr>
          <w:rFonts w:ascii="Book Antiqua" w:hAnsi="Book Antiqua" w:cs="Segoe UI"/>
          <w:color w:val="000000"/>
          <w:szCs w:val="20"/>
          <w:shd w:val="clear" w:color="auto" w:fill="FFFFFF"/>
        </w:rPr>
        <w:t>00</w:t>
      </w:r>
      <w:r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alle 1</w:t>
      </w:r>
      <w:r w:rsidR="006B317C">
        <w:rPr>
          <w:rFonts w:ascii="Book Antiqua" w:hAnsi="Book Antiqua" w:cs="Segoe UI"/>
          <w:color w:val="000000"/>
          <w:szCs w:val="20"/>
          <w:shd w:val="clear" w:color="auto" w:fill="FFFFFF"/>
        </w:rPr>
        <w:t>6</w:t>
      </w:r>
      <w:r>
        <w:rPr>
          <w:rFonts w:ascii="Book Antiqua" w:hAnsi="Book Antiqua" w:cs="Segoe UI"/>
          <w:color w:val="000000"/>
          <w:szCs w:val="20"/>
          <w:shd w:val="clear" w:color="auto" w:fill="FFFFFF"/>
        </w:rPr>
        <w:t>:30 famiglie e alunni delle classi 3A e 3</w:t>
      </w:r>
      <w:r w:rsidR="00E73B44">
        <w:rPr>
          <w:rFonts w:ascii="Book Antiqua" w:hAnsi="Book Antiqua" w:cs="Segoe UI"/>
          <w:color w:val="000000"/>
          <w:szCs w:val="20"/>
          <w:shd w:val="clear" w:color="auto" w:fill="FFFFFF"/>
        </w:rPr>
        <w:t>C</w:t>
      </w:r>
      <w:r>
        <w:rPr>
          <w:rFonts w:ascii="Book Antiqua" w:hAnsi="Book Antiqua" w:cs="Segoe UI"/>
          <w:color w:val="000000"/>
          <w:szCs w:val="20"/>
        </w:rPr>
        <w:br/>
      </w:r>
      <w:r w:rsidR="00053589">
        <w:rPr>
          <w:rFonts w:ascii="Book Antiqua" w:hAnsi="Book Antiqua" w:cs="Segoe UI"/>
          <w:color w:val="000000"/>
          <w:szCs w:val="20"/>
          <w:shd w:val="clear" w:color="auto" w:fill="FFFFFF"/>
        </w:rPr>
        <w:t>Lunedì 17/12/18</w:t>
      </w:r>
      <w:r w:rsidRPr="00053589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dalle </w:t>
      </w:r>
      <w:r w:rsidR="00053589" w:rsidRPr="00053589">
        <w:rPr>
          <w:rFonts w:ascii="Book Antiqua" w:hAnsi="Book Antiqua" w:cs="Segoe UI"/>
          <w:color w:val="000000"/>
          <w:szCs w:val="20"/>
          <w:shd w:val="clear" w:color="auto" w:fill="FFFFFF"/>
        </w:rPr>
        <w:t>15.00</w:t>
      </w:r>
      <w:r w:rsidRPr="00053589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alle 1</w:t>
      </w:r>
      <w:r w:rsidR="00053589" w:rsidRPr="00053589">
        <w:rPr>
          <w:rFonts w:ascii="Book Antiqua" w:hAnsi="Book Antiqua" w:cs="Segoe UI"/>
          <w:color w:val="000000"/>
          <w:szCs w:val="20"/>
          <w:shd w:val="clear" w:color="auto" w:fill="FFFFFF"/>
        </w:rPr>
        <w:t>6</w:t>
      </w:r>
      <w:r w:rsidRPr="00053589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:30 famiglie </w:t>
      </w:r>
      <w:r w:rsidR="00E73B44">
        <w:rPr>
          <w:rFonts w:ascii="Book Antiqua" w:hAnsi="Book Antiqua" w:cs="Segoe UI"/>
          <w:color w:val="000000"/>
          <w:szCs w:val="20"/>
          <w:shd w:val="clear" w:color="auto" w:fill="FFFFFF"/>
        </w:rPr>
        <w:t>e alunni delle classi 3B e 3D</w:t>
      </w:r>
      <w:r w:rsidRPr="00053589">
        <w:rPr>
          <w:rFonts w:ascii="Book Antiqua" w:hAnsi="Book Antiqua" w:cs="Segoe UI"/>
          <w:color w:val="000000"/>
          <w:szCs w:val="20"/>
          <w:shd w:val="clear" w:color="auto" w:fill="FFFFFF"/>
        </w:rPr>
        <w:t>.</w:t>
      </w:r>
    </w:p>
    <w:p w:rsidR="00061266" w:rsidRDefault="00061266" w:rsidP="00061266">
      <w:pPr>
        <w:spacing w:after="0"/>
        <w:rPr>
          <w:rFonts w:ascii="Book Antiqua" w:hAnsi="Book Antiqua" w:cs="Segoe UI"/>
          <w:color w:val="000000"/>
          <w:szCs w:val="20"/>
          <w:shd w:val="clear" w:color="auto" w:fill="FFFFFF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E73B44" w:rsidRDefault="00E73B44" w:rsidP="006A0B26">
      <w:pPr>
        <w:spacing w:after="0"/>
        <w:jc w:val="both"/>
        <w:rPr>
          <w:rFonts w:ascii="Book Antiqua" w:hAnsi="Book Antiqua"/>
        </w:rPr>
      </w:pPr>
    </w:p>
    <w:p w:rsidR="00E73B44" w:rsidRPr="008D07FA" w:rsidRDefault="00E73B44" w:rsidP="00E73B44">
      <w:pPr>
        <w:pStyle w:val="Nessunaspaziatura"/>
        <w:jc w:val="right"/>
        <w:rPr>
          <w:rFonts w:ascii="Times New Roman" w:hAnsi="Times New Roman" w:cs="Times New Roman"/>
          <w:sz w:val="20"/>
        </w:rPr>
      </w:pP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E73B44" w:rsidRPr="008D07FA" w:rsidRDefault="00E73B44" w:rsidP="00E73B44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</w:t>
      </w:r>
      <w:r>
        <w:rPr>
          <w:rFonts w:ascii="Times New Roman" w:hAnsi="Times New Roman" w:cs="Times New Roman"/>
          <w:b/>
          <w:sz w:val="20"/>
        </w:rPr>
        <w:t xml:space="preserve"> Foresta </w:t>
      </w:r>
      <w:r w:rsidRPr="008D07FA">
        <w:rPr>
          <w:rFonts w:ascii="Times New Roman" w:hAnsi="Times New Roman" w:cs="Times New Roman"/>
          <w:b/>
          <w:sz w:val="20"/>
        </w:rPr>
        <w:t>)</w:t>
      </w:r>
    </w:p>
    <w:p w:rsidR="00E73B44" w:rsidRPr="008D07FA" w:rsidRDefault="00E73B44" w:rsidP="00E73B44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firma autografa sostituita a mezzo</w:t>
      </w:r>
    </w:p>
    <w:p w:rsidR="00E73B44" w:rsidRPr="008D07FA" w:rsidRDefault="00E73B44" w:rsidP="00E73B44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stampa ai sensi dell’art. 3, co.2, d.lgs n. 39/93</w:t>
      </w:r>
    </w:p>
    <w:p w:rsidR="00E73B44" w:rsidRDefault="00E73B44" w:rsidP="00E73B44">
      <w:pPr>
        <w:pStyle w:val="Default"/>
        <w:jc w:val="right"/>
        <w:rPr>
          <w:i/>
          <w:iCs/>
          <w:sz w:val="16"/>
          <w:szCs w:val="16"/>
        </w:rPr>
      </w:pPr>
    </w:p>
    <w:p w:rsidR="006A0B26" w:rsidRDefault="006A0B26" w:rsidP="00E73B44">
      <w:pPr>
        <w:spacing w:after="0"/>
        <w:jc w:val="right"/>
        <w:rPr>
          <w:rFonts w:ascii="Book Antiqua" w:hAnsi="Book Antiqua"/>
        </w:rPr>
      </w:pPr>
    </w:p>
    <w:sectPr w:rsidR="006A0B26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EE" w:rsidRDefault="00D35BEE" w:rsidP="00F83187">
      <w:pPr>
        <w:spacing w:after="0" w:line="240" w:lineRule="auto"/>
      </w:pPr>
      <w:r>
        <w:separator/>
      </w:r>
    </w:p>
  </w:endnote>
  <w:endnote w:type="continuationSeparator" w:id="1">
    <w:p w:rsidR="00D35BEE" w:rsidRDefault="00D35BEE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EE" w:rsidRDefault="00D35BEE" w:rsidP="00F83187">
      <w:pPr>
        <w:spacing w:after="0" w:line="240" w:lineRule="auto"/>
      </w:pPr>
      <w:r>
        <w:separator/>
      </w:r>
    </w:p>
  </w:footnote>
  <w:footnote w:type="continuationSeparator" w:id="1">
    <w:p w:rsidR="00D35BEE" w:rsidRDefault="00D35BEE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B317C"/>
    <w:rsid w:val="00014FD6"/>
    <w:rsid w:val="00022F9B"/>
    <w:rsid w:val="00053589"/>
    <w:rsid w:val="00061266"/>
    <w:rsid w:val="001365F5"/>
    <w:rsid w:val="00264FD2"/>
    <w:rsid w:val="002F37F4"/>
    <w:rsid w:val="00312627"/>
    <w:rsid w:val="00330C1D"/>
    <w:rsid w:val="004731F9"/>
    <w:rsid w:val="00622E3A"/>
    <w:rsid w:val="006313A2"/>
    <w:rsid w:val="00636A35"/>
    <w:rsid w:val="006A0B26"/>
    <w:rsid w:val="006B317C"/>
    <w:rsid w:val="007D212D"/>
    <w:rsid w:val="009543BE"/>
    <w:rsid w:val="00AD6462"/>
    <w:rsid w:val="00CB1CFB"/>
    <w:rsid w:val="00CE30E5"/>
    <w:rsid w:val="00D35BEE"/>
    <w:rsid w:val="00E04C12"/>
    <w:rsid w:val="00E5594B"/>
    <w:rsid w:val="00E73B44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73B44"/>
    <w:pPr>
      <w:spacing w:after="0" w:line="240" w:lineRule="auto"/>
    </w:pPr>
    <w:rPr>
      <w:rFonts w:eastAsiaTheme="minorEastAsia"/>
      <w:lang w:eastAsia="it-IT"/>
    </w:rPr>
  </w:style>
  <w:style w:type="paragraph" w:customStyle="1" w:styleId="Default">
    <w:name w:val="Default"/>
    <w:rsid w:val="00E73B44"/>
    <w:pPr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14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4</cp:revision>
  <dcterms:created xsi:type="dcterms:W3CDTF">2018-12-04T13:44:00Z</dcterms:created>
  <dcterms:modified xsi:type="dcterms:W3CDTF">2018-12-05T14:11:00Z</dcterms:modified>
</cp:coreProperties>
</file>