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p w:rsidR="00862EFA" w:rsidRPr="00862EFA" w:rsidRDefault="00862EFA" w:rsidP="00862EFA">
      <w:pPr>
        <w:tabs>
          <w:tab w:val="left" w:pos="9923"/>
        </w:tabs>
        <w:spacing w:after="0" w:line="240" w:lineRule="auto"/>
        <w:ind w:right="-1"/>
        <w:jc w:val="center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862EFA">
        <w:rPr>
          <w:rFonts w:ascii="Book Antiqua" w:eastAsia="Times New Roman" w:hAnsi="Book Antiqua" w:cs="Times New Roman"/>
          <w:sz w:val="18"/>
          <w:szCs w:val="18"/>
          <w:lang w:eastAsia="it-IT"/>
        </w:rPr>
        <w:object w:dxaOrig="70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1.3pt" o:ole="" fillcolor="window">
            <v:imagedata r:id="rId5" o:title=""/>
          </v:shape>
          <o:OLEObject Type="Embed" ProgID="PBrush" ShapeID="_x0000_i1025" DrawAspect="Content" ObjectID="_1471334489" r:id="rId6">
            <o:FieldCodes>\s \* unisciformato</o:FieldCodes>
          </o:OLEObject>
        </w:object>
      </w:r>
    </w:p>
    <w:p w:rsidR="00862EFA" w:rsidRPr="00862EFA" w:rsidRDefault="00862EFA" w:rsidP="00862EFA">
      <w:pPr>
        <w:tabs>
          <w:tab w:val="left" w:pos="9923"/>
        </w:tabs>
        <w:spacing w:after="0" w:line="240" w:lineRule="auto"/>
        <w:ind w:right="-1"/>
        <w:jc w:val="center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  <w:r w:rsidRPr="00862EFA">
        <w:rPr>
          <w:rFonts w:ascii="Book Antiqua" w:eastAsia="Times New Roman" w:hAnsi="Book Antiqua" w:cs="Times New Roman"/>
          <w:b/>
          <w:sz w:val="18"/>
          <w:szCs w:val="18"/>
          <w:lang w:eastAsia="it-IT"/>
        </w:rPr>
        <w:t>Ministero della Pubblica Istruzione</w:t>
      </w:r>
    </w:p>
    <w:p w:rsidR="00862EFA" w:rsidRPr="00862EFA" w:rsidRDefault="00862EFA" w:rsidP="00862EFA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  <w:r w:rsidRPr="00862EFA">
        <w:rPr>
          <w:rFonts w:ascii="Book Antiqua" w:eastAsia="Times New Roman" w:hAnsi="Book Antiqua" w:cs="Times New Roman"/>
          <w:b/>
          <w:sz w:val="18"/>
          <w:szCs w:val="18"/>
          <w:lang w:eastAsia="it-IT"/>
        </w:rPr>
        <w:t>Ufficio Scolastico Regionale per il Lazio</w:t>
      </w:r>
    </w:p>
    <w:p w:rsidR="00862EFA" w:rsidRPr="00862EFA" w:rsidRDefault="00862EFA" w:rsidP="00862EF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  <w:r w:rsidRPr="00862EFA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ISTITUTO COMPRENSIVO "GIANNI RODARI"</w:t>
      </w:r>
    </w:p>
    <w:p w:rsidR="00862EFA" w:rsidRPr="00862EFA" w:rsidRDefault="00862EFA" w:rsidP="00862EFA">
      <w:pPr>
        <w:keepNext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</w:pPr>
      <w:r w:rsidRPr="00862EFA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Via Niobe, 52 - 00118 - ROMA</w:t>
      </w:r>
      <w:r w:rsidRPr="00862EFA">
        <w:rPr>
          <w:rFonts w:ascii="Book Antiqua" w:eastAsia="Times New Roman" w:hAnsi="Book Antiqua" w:cs="Times New Roman"/>
          <w:b/>
          <w:bCs/>
          <w:i/>
          <w:sz w:val="18"/>
          <w:szCs w:val="18"/>
          <w:lang w:eastAsia="it-IT"/>
        </w:rPr>
        <w:t xml:space="preserve"> </w:t>
      </w:r>
      <w:r w:rsidRPr="00862EFA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C.F. 97028710586</w:t>
      </w:r>
    </w:p>
    <w:p w:rsidR="00862EFA" w:rsidRPr="00862EFA" w:rsidRDefault="00862EFA" w:rsidP="00862EFA">
      <w:pPr>
        <w:keepNext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i/>
          <w:sz w:val="18"/>
          <w:szCs w:val="18"/>
          <w:lang w:val="fr-FR" w:eastAsia="it-IT"/>
        </w:rPr>
      </w:pPr>
      <w:r w:rsidRPr="00862EFA">
        <w:rPr>
          <w:rFonts w:ascii="Book Antiqua" w:eastAsia="Times New Roman" w:hAnsi="Book Antiqua" w:cs="Times New Roman"/>
          <w:b/>
          <w:bCs/>
          <w:sz w:val="18"/>
          <w:szCs w:val="18"/>
          <w:lang w:val="fr-FR" w:eastAsia="it-IT"/>
        </w:rPr>
        <w:t>Tel/fax 06 79810110 – Tel. 06 79896266 – e-mail</w:t>
      </w:r>
      <w:r w:rsidRPr="00862EFA">
        <w:rPr>
          <w:rFonts w:ascii="Book Antiqua" w:eastAsia="Times New Roman" w:hAnsi="Book Antiqua" w:cs="Times New Roman"/>
          <w:b/>
          <w:bCs/>
          <w:i/>
          <w:sz w:val="18"/>
          <w:szCs w:val="18"/>
          <w:lang w:val="fr-FR" w:eastAsia="it-IT"/>
        </w:rPr>
        <w:t xml:space="preserve">: </w:t>
      </w:r>
      <w:hyperlink r:id="rId7" w:history="1">
        <w:r w:rsidRPr="00862EFA">
          <w:rPr>
            <w:rFonts w:ascii="Book Antiqua" w:eastAsia="Times New Roman" w:hAnsi="Book Antiqua" w:cs="Times New Roman"/>
            <w:b/>
            <w:bCs/>
            <w:i/>
            <w:color w:val="0000FF"/>
            <w:sz w:val="18"/>
            <w:szCs w:val="18"/>
            <w:u w:val="single"/>
            <w:lang w:val="fr-FR" w:eastAsia="it-IT"/>
          </w:rPr>
          <w:t>RMIC833007@ISTRUZIONE.IT</w:t>
        </w:r>
      </w:hyperlink>
    </w:p>
    <w:p w:rsidR="00862EFA" w:rsidRPr="00862EFA" w:rsidRDefault="00862EFA" w:rsidP="00862EF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</w:pPr>
      <w:r w:rsidRPr="00862EFA"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  <w:t xml:space="preserve">PEC: </w:t>
      </w:r>
      <w:hyperlink r:id="rId8" w:history="1">
        <w:r w:rsidRPr="00862EFA">
          <w:rPr>
            <w:rFonts w:ascii="Book Antiqua" w:eastAsia="Times New Roman" w:hAnsi="Book Antiqua" w:cs="Times New Roman"/>
            <w:b/>
            <w:color w:val="0000FF"/>
            <w:sz w:val="18"/>
            <w:szCs w:val="18"/>
            <w:u w:val="single"/>
            <w:lang w:val="en-US" w:eastAsia="it-IT"/>
          </w:rPr>
          <w:t>RMIC833007@PEC.ISTRUZIONE.IT</w:t>
        </w:r>
      </w:hyperlink>
      <w:r w:rsidRPr="00862EFA"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  <w:t xml:space="preserve"> SITO WEB: </w:t>
      </w:r>
      <w:bookmarkEnd w:id="0"/>
      <w:r w:rsidRPr="00862EFA"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  <w:fldChar w:fldCharType="begin"/>
      </w:r>
      <w:r w:rsidRPr="00862EFA"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  <w:instrText xml:space="preserve"> HYPERLINK "http://www.icgiannirodari.gov.it" </w:instrText>
      </w:r>
      <w:r w:rsidRPr="00862EFA"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  <w:fldChar w:fldCharType="separate"/>
      </w:r>
      <w:r w:rsidRPr="00862EFA">
        <w:rPr>
          <w:rFonts w:ascii="Book Antiqua" w:eastAsia="Times New Roman" w:hAnsi="Book Antiqua" w:cs="Times New Roman"/>
          <w:b/>
          <w:color w:val="0000FF"/>
          <w:sz w:val="18"/>
          <w:szCs w:val="18"/>
          <w:u w:val="single"/>
          <w:lang w:val="en-US" w:eastAsia="it-IT"/>
        </w:rPr>
        <w:t>www.icgiannirodari.gov.it</w:t>
      </w:r>
      <w:r w:rsidRPr="00862EFA">
        <w:rPr>
          <w:rFonts w:ascii="Book Antiqua" w:eastAsia="Times New Roman" w:hAnsi="Book Antiqua" w:cs="Times New Roman"/>
          <w:b/>
          <w:sz w:val="18"/>
          <w:szCs w:val="18"/>
          <w:lang w:val="en-US" w:eastAsia="it-IT"/>
        </w:rPr>
        <w:fldChar w:fldCharType="end"/>
      </w:r>
    </w:p>
    <w:p w:rsidR="00862EFA" w:rsidRPr="00862EFA" w:rsidRDefault="00862EFA" w:rsidP="00862EFA">
      <w:pPr>
        <w:spacing w:after="0" w:line="240" w:lineRule="auto"/>
        <w:rPr>
          <w:rFonts w:ascii="Book Antiqua" w:eastAsia="Calibri" w:hAnsi="Book Antiqua" w:cs="Times New Roman"/>
          <w:lang w:val="en-US"/>
        </w:rPr>
      </w:pPr>
    </w:p>
    <w:p w:rsidR="00862EFA" w:rsidRPr="00862EFA" w:rsidRDefault="00862EFA" w:rsidP="00862EFA">
      <w:pPr>
        <w:spacing w:after="0" w:line="240" w:lineRule="auto"/>
        <w:rPr>
          <w:rFonts w:ascii="Book Antiqua" w:eastAsia="Calibri" w:hAnsi="Book Antiqua" w:cs="Times New Roman"/>
          <w:b/>
          <w:sz w:val="16"/>
          <w:szCs w:val="16"/>
        </w:rPr>
      </w:pPr>
      <w:proofErr w:type="gramStart"/>
      <w:r w:rsidRPr="00862EFA">
        <w:rPr>
          <w:rFonts w:ascii="Book Antiqua" w:eastAsia="Calibri" w:hAnsi="Book Antiqua" w:cs="Times New Roman"/>
          <w:b/>
          <w:sz w:val="16"/>
          <w:szCs w:val="16"/>
        </w:rPr>
        <w:t>Prot.n.</w:t>
      </w:r>
      <w:proofErr w:type="gramEnd"/>
      <w:r w:rsidR="00B518FF">
        <w:rPr>
          <w:rFonts w:ascii="Book Antiqua" w:eastAsia="Calibri" w:hAnsi="Book Antiqua" w:cs="Times New Roman"/>
          <w:b/>
          <w:sz w:val="16"/>
          <w:szCs w:val="16"/>
        </w:rPr>
        <w:t xml:space="preserve"> 3365</w:t>
      </w:r>
      <w:r w:rsidR="0028688B">
        <w:rPr>
          <w:rFonts w:ascii="Book Antiqua" w:eastAsia="Calibri" w:hAnsi="Book Antiqua" w:cs="Times New Roman"/>
          <w:b/>
          <w:sz w:val="16"/>
          <w:szCs w:val="16"/>
        </w:rPr>
        <w:t>/H2</w:t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  <w:r w:rsidRPr="00862EFA">
        <w:rPr>
          <w:rFonts w:ascii="Book Antiqua" w:eastAsia="Calibri" w:hAnsi="Book Antiqua" w:cs="Times New Roman"/>
          <w:b/>
          <w:sz w:val="16"/>
          <w:szCs w:val="16"/>
        </w:rPr>
        <w:tab/>
      </w:r>
    </w:p>
    <w:p w:rsidR="00862EFA" w:rsidRPr="00862EFA" w:rsidRDefault="00862EFA" w:rsidP="00862EFA">
      <w:pPr>
        <w:spacing w:after="0" w:line="240" w:lineRule="auto"/>
        <w:rPr>
          <w:rFonts w:ascii="Book Antiqua" w:eastAsia="Calibri" w:hAnsi="Book Antiqua" w:cs="Times New Roman"/>
          <w:sz w:val="16"/>
          <w:szCs w:val="16"/>
        </w:rPr>
      </w:pPr>
    </w:p>
    <w:p w:rsidR="00862EFA" w:rsidRPr="00862EFA" w:rsidRDefault="00862EFA" w:rsidP="00862EFA">
      <w:pPr>
        <w:spacing w:after="0" w:line="240" w:lineRule="auto"/>
        <w:rPr>
          <w:rFonts w:ascii="Book Antiqua" w:eastAsia="Calibri" w:hAnsi="Book Antiqua" w:cs="Times New Roman"/>
          <w:sz w:val="16"/>
          <w:szCs w:val="16"/>
        </w:rPr>
      </w:pPr>
    </w:p>
    <w:p w:rsidR="00862EFA" w:rsidRPr="00862EFA" w:rsidRDefault="00862EFA" w:rsidP="00862EFA">
      <w:pPr>
        <w:spacing w:after="0" w:line="240" w:lineRule="auto"/>
        <w:jc w:val="right"/>
        <w:rPr>
          <w:rFonts w:ascii="Book Antiqua" w:eastAsia="Calibri" w:hAnsi="Book Antiqua" w:cs="Times New Roman"/>
          <w:sz w:val="20"/>
          <w:szCs w:val="16"/>
        </w:rPr>
      </w:pPr>
      <w:r w:rsidRPr="00862EFA">
        <w:rPr>
          <w:rFonts w:ascii="Book Antiqua" w:eastAsia="Calibri" w:hAnsi="Book Antiqua" w:cs="Times New Roman"/>
          <w:sz w:val="20"/>
          <w:szCs w:val="16"/>
        </w:rPr>
        <w:t xml:space="preserve">Ai genitori alunni scuola media </w:t>
      </w:r>
    </w:p>
    <w:p w:rsidR="00862EFA" w:rsidRPr="00862EFA" w:rsidRDefault="00862EFA" w:rsidP="00862EFA">
      <w:pPr>
        <w:spacing w:after="0" w:line="240" w:lineRule="auto"/>
        <w:jc w:val="right"/>
        <w:rPr>
          <w:rFonts w:ascii="Book Antiqua" w:eastAsia="Calibri" w:hAnsi="Book Antiqua" w:cs="Times New Roman"/>
          <w:sz w:val="16"/>
          <w:szCs w:val="16"/>
        </w:rPr>
      </w:pPr>
    </w:p>
    <w:p w:rsidR="00862EFA" w:rsidRPr="00862EFA" w:rsidRDefault="00862EFA" w:rsidP="00862EFA">
      <w:pPr>
        <w:spacing w:after="0" w:line="240" w:lineRule="auto"/>
        <w:rPr>
          <w:rFonts w:ascii="Book Antiqua" w:eastAsia="Calibri" w:hAnsi="Book Antiqua" w:cs="Times New Roman"/>
          <w:sz w:val="16"/>
          <w:szCs w:val="16"/>
        </w:rPr>
      </w:pPr>
    </w:p>
    <w:p w:rsidR="00862EFA" w:rsidRPr="00862EFA" w:rsidRDefault="00862EFA" w:rsidP="00862EFA">
      <w:pPr>
        <w:rPr>
          <w:rFonts w:ascii="Book Antiqua" w:hAnsi="Book Antiqua"/>
          <w:b/>
        </w:rPr>
      </w:pPr>
      <w:r w:rsidRPr="00862EFA">
        <w:rPr>
          <w:rFonts w:ascii="Book Antiqua" w:eastAsia="Calibri" w:hAnsi="Book Antiqua" w:cs="Times New Roman"/>
          <w:b/>
        </w:rPr>
        <w:t>Oggetto:</w:t>
      </w:r>
      <w:proofErr w:type="gramStart"/>
      <w:r w:rsidRPr="00862EFA">
        <w:rPr>
          <w:rFonts w:ascii="Book Antiqua" w:eastAsia="Calibri" w:hAnsi="Book Antiqua" w:cs="Times New Roman"/>
          <w:b/>
        </w:rPr>
        <w:t xml:space="preserve">  </w:t>
      </w:r>
      <w:proofErr w:type="gramEnd"/>
      <w:r w:rsidRPr="00862EFA">
        <w:rPr>
          <w:rFonts w:ascii="Book Antiqua" w:hAnsi="Book Antiqua"/>
          <w:b/>
        </w:rPr>
        <w:t>R</w:t>
      </w:r>
      <w:r w:rsidRPr="00862EFA">
        <w:rPr>
          <w:rFonts w:ascii="Book Antiqua" w:hAnsi="Book Antiqua"/>
          <w:b/>
        </w:rPr>
        <w:t>ecupero</w:t>
      </w:r>
      <w:r w:rsidRPr="00862EFA">
        <w:rPr>
          <w:rFonts w:ascii="Book Antiqua" w:hAnsi="Book Antiqua"/>
          <w:b/>
        </w:rPr>
        <w:t xml:space="preserve"> del debito e calendarizzazione</w:t>
      </w:r>
    </w:p>
    <w:p w:rsidR="008245B6" w:rsidRPr="00862EFA" w:rsidRDefault="00862EFA">
      <w:pPr>
        <w:rPr>
          <w:rFonts w:ascii="Book Antiqua" w:hAnsi="Book Antiqua"/>
        </w:rPr>
      </w:pPr>
      <w:r w:rsidRPr="00862EFA">
        <w:rPr>
          <w:rFonts w:ascii="Book Antiqua" w:hAnsi="Book Antiqua"/>
        </w:rPr>
        <w:t xml:space="preserve">Il recupero del debito </w:t>
      </w:r>
      <w:proofErr w:type="gramStart"/>
      <w:r w:rsidRPr="00862EFA">
        <w:rPr>
          <w:rFonts w:ascii="Book Antiqua" w:hAnsi="Book Antiqua"/>
        </w:rPr>
        <w:t>verrà</w:t>
      </w:r>
      <w:proofErr w:type="gramEnd"/>
      <w:r w:rsidRPr="00862EFA">
        <w:rPr>
          <w:rFonts w:ascii="Book Antiqua" w:hAnsi="Book Antiqua"/>
        </w:rPr>
        <w:t xml:space="preserve"> effettuato secondo il seguente calendario</w:t>
      </w:r>
    </w:p>
    <w:p w:rsidR="00E01CAC" w:rsidRPr="00862EFA" w:rsidRDefault="00E01CAC" w:rsidP="008F0E61">
      <w:pPr>
        <w:jc w:val="center"/>
        <w:rPr>
          <w:rFonts w:ascii="Book Antiqua" w:hAnsi="Book Antiqua"/>
          <w:b/>
          <w:sz w:val="36"/>
        </w:rPr>
      </w:pPr>
      <w:r w:rsidRPr="00862EFA">
        <w:rPr>
          <w:rFonts w:ascii="Book Antiqua" w:hAnsi="Book Antiqua"/>
          <w:b/>
          <w:sz w:val="36"/>
        </w:rPr>
        <w:t xml:space="preserve">Martedì </w:t>
      </w:r>
      <w:r w:rsidR="00D81723" w:rsidRPr="00862EFA">
        <w:rPr>
          <w:rFonts w:ascii="Book Antiqua" w:hAnsi="Book Antiqua"/>
          <w:b/>
          <w:sz w:val="36"/>
        </w:rPr>
        <w:t xml:space="preserve">09 settembre </w:t>
      </w:r>
      <w:r w:rsidRPr="00862EFA">
        <w:rPr>
          <w:rFonts w:ascii="Book Antiqua" w:hAnsi="Book Antiqua"/>
          <w:b/>
          <w:sz w:val="36"/>
        </w:rPr>
        <w:t>2014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Italiano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9:00-10:</w:t>
            </w:r>
            <w:proofErr w:type="gramStart"/>
            <w:r w:rsidRPr="00862EFA">
              <w:rPr>
                <w:rFonts w:ascii="Book Antiqua" w:hAnsi="Book Antiqua"/>
                <w:sz w:val="18"/>
              </w:rPr>
              <w:t>30</w:t>
            </w:r>
            <w:proofErr w:type="gramEnd"/>
          </w:p>
        </w:tc>
      </w:tr>
    </w:tbl>
    <w:p w:rsidR="00E01CAC" w:rsidRPr="00862EFA" w:rsidRDefault="00E01CAC" w:rsidP="008F0E61">
      <w:pPr>
        <w:jc w:val="center"/>
        <w:rPr>
          <w:rFonts w:ascii="Book Antiqua" w:hAnsi="Book Antiqua"/>
          <w:sz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Italiano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C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10:30-12:</w:t>
            </w:r>
            <w:proofErr w:type="gramStart"/>
            <w:r w:rsidRPr="00862EFA">
              <w:rPr>
                <w:rFonts w:ascii="Book Antiqua" w:hAnsi="Book Antiqua"/>
                <w:sz w:val="18"/>
              </w:rPr>
              <w:t>00</w:t>
            </w:r>
            <w:proofErr w:type="gramEnd"/>
          </w:p>
        </w:tc>
      </w:tr>
    </w:tbl>
    <w:p w:rsidR="008245B6" w:rsidRPr="00862EFA" w:rsidRDefault="008245B6" w:rsidP="008F0E61">
      <w:pPr>
        <w:jc w:val="center"/>
        <w:rPr>
          <w:rFonts w:ascii="Book Antiqua" w:hAnsi="Book Antiqua"/>
          <w:sz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Tecnologia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9:00-10:</w:t>
            </w:r>
            <w:proofErr w:type="gramStart"/>
            <w:r w:rsidRPr="00862EFA">
              <w:rPr>
                <w:rFonts w:ascii="Book Antiqua" w:hAnsi="Book Antiqua"/>
                <w:sz w:val="18"/>
              </w:rPr>
              <w:t>30</w:t>
            </w:r>
            <w:proofErr w:type="gramEnd"/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Tecnologia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10:30 – 12:00</w:t>
            </w:r>
          </w:p>
        </w:tc>
      </w:tr>
    </w:tbl>
    <w:p w:rsidR="008F0E61" w:rsidRDefault="008F0E61" w:rsidP="008F0E61">
      <w:pPr>
        <w:jc w:val="center"/>
        <w:rPr>
          <w:rFonts w:ascii="Book Antiqua" w:hAnsi="Book Antiqua"/>
          <w:b/>
          <w:sz w:val="36"/>
        </w:rPr>
      </w:pPr>
    </w:p>
    <w:p w:rsidR="00B30F2C" w:rsidRPr="00862EFA" w:rsidRDefault="00B30F2C" w:rsidP="008F0E61">
      <w:pPr>
        <w:jc w:val="center"/>
        <w:rPr>
          <w:rFonts w:ascii="Book Antiqua" w:hAnsi="Book Antiqua"/>
          <w:b/>
          <w:sz w:val="36"/>
        </w:rPr>
      </w:pPr>
      <w:r w:rsidRPr="00862EFA">
        <w:rPr>
          <w:rFonts w:ascii="Book Antiqua" w:hAnsi="Book Antiqua"/>
          <w:b/>
          <w:sz w:val="36"/>
        </w:rPr>
        <w:t>10 settembre  2014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Matematica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9:00-10:</w:t>
            </w:r>
            <w:proofErr w:type="gramStart"/>
            <w:r w:rsidRPr="00862EFA">
              <w:rPr>
                <w:rFonts w:ascii="Book Antiqua" w:hAnsi="Book Antiqua"/>
                <w:sz w:val="18"/>
              </w:rPr>
              <w:t>30</w:t>
            </w:r>
            <w:proofErr w:type="gramEnd"/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Matematica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  <w:lang w:val="en-US"/>
              </w:rPr>
            </w:pPr>
            <w:r w:rsidRPr="00862EFA">
              <w:rPr>
                <w:rFonts w:ascii="Book Antiqua" w:hAnsi="Book Antiqua"/>
                <w:sz w:val="20"/>
                <w:lang w:val="en-US"/>
              </w:rPr>
              <w:t>III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III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  <w:lang w:val="en-US"/>
              </w:rPr>
            </w:pPr>
            <w:r w:rsidRPr="00862EFA">
              <w:rPr>
                <w:rFonts w:ascii="Book Antiqua" w:hAnsi="Book Antiqua"/>
                <w:sz w:val="20"/>
                <w:lang w:val="en-US"/>
              </w:rPr>
              <w:t>III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10:30-12:</w:t>
            </w:r>
            <w:proofErr w:type="gramStart"/>
            <w:r w:rsidRPr="00862EFA">
              <w:rPr>
                <w:rFonts w:ascii="Book Antiqua" w:hAnsi="Book Antiqua"/>
                <w:sz w:val="20"/>
              </w:rPr>
              <w:t>00</w:t>
            </w:r>
            <w:proofErr w:type="gramEnd"/>
          </w:p>
        </w:tc>
      </w:tr>
    </w:tbl>
    <w:p w:rsidR="00120590" w:rsidRPr="00862EFA" w:rsidRDefault="00120590" w:rsidP="008F0E61">
      <w:pPr>
        <w:jc w:val="center"/>
        <w:rPr>
          <w:rFonts w:ascii="Book Antiqua" w:hAnsi="Book Antiqua"/>
          <w:sz w:val="20"/>
        </w:rPr>
      </w:pPr>
    </w:p>
    <w:p w:rsidR="008F0E61" w:rsidRDefault="008F0E61" w:rsidP="008F0E61">
      <w:pPr>
        <w:jc w:val="center"/>
        <w:rPr>
          <w:rFonts w:ascii="Book Antiqua" w:hAnsi="Book Antiqua"/>
          <w:b/>
          <w:sz w:val="32"/>
        </w:rPr>
      </w:pPr>
    </w:p>
    <w:p w:rsidR="0045787D" w:rsidRDefault="0045787D" w:rsidP="008F0E61">
      <w:pPr>
        <w:jc w:val="center"/>
        <w:rPr>
          <w:rFonts w:ascii="Book Antiqua" w:hAnsi="Book Antiqua"/>
          <w:b/>
          <w:sz w:val="32"/>
        </w:rPr>
      </w:pPr>
    </w:p>
    <w:p w:rsidR="00120590" w:rsidRPr="00862EFA" w:rsidRDefault="00120590" w:rsidP="008F0E61">
      <w:pPr>
        <w:jc w:val="center"/>
        <w:rPr>
          <w:rFonts w:ascii="Book Antiqua" w:hAnsi="Book Antiqua"/>
          <w:b/>
          <w:sz w:val="32"/>
        </w:rPr>
      </w:pPr>
      <w:r w:rsidRPr="00862EFA">
        <w:rPr>
          <w:rFonts w:ascii="Book Antiqua" w:hAnsi="Book Antiqua"/>
          <w:b/>
          <w:sz w:val="32"/>
        </w:rPr>
        <w:lastRenderedPageBreak/>
        <w:t>11 settembre 2014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Inglese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20"/>
              </w:rPr>
            </w:pPr>
            <w:r w:rsidRPr="00862EFA">
              <w:rPr>
                <w:rFonts w:ascii="Book Antiqua" w:hAnsi="Book Antiqua"/>
                <w:sz w:val="20"/>
              </w:rPr>
              <w:t>9:00-10:</w:t>
            </w:r>
            <w:proofErr w:type="gramStart"/>
            <w:r w:rsidRPr="00862EFA">
              <w:rPr>
                <w:rFonts w:ascii="Book Antiqua" w:hAnsi="Book Antiqua"/>
                <w:sz w:val="20"/>
              </w:rPr>
              <w:t>30</w:t>
            </w:r>
            <w:proofErr w:type="gramEnd"/>
          </w:p>
        </w:tc>
      </w:tr>
    </w:tbl>
    <w:p w:rsidR="00120590" w:rsidRPr="00862EFA" w:rsidRDefault="00120590" w:rsidP="008F0E61">
      <w:pPr>
        <w:jc w:val="center"/>
        <w:rPr>
          <w:rFonts w:ascii="Book Antiqua" w:hAnsi="Book Antiqua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Inglese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10:30 – 12:00</w:t>
            </w:r>
          </w:p>
        </w:tc>
      </w:tr>
    </w:tbl>
    <w:p w:rsidR="00120590" w:rsidRPr="00862EFA" w:rsidRDefault="00120590" w:rsidP="008F0E61">
      <w:pPr>
        <w:jc w:val="center"/>
        <w:rPr>
          <w:rFonts w:ascii="Book Antiqua" w:hAnsi="Book Antiqua"/>
          <w:sz w:val="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862EFA">
              <w:rPr>
                <w:rFonts w:ascii="Book Antiqua" w:hAnsi="Book Antiqua"/>
                <w:b/>
                <w:sz w:val="18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Spagnolo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C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III D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9:00-10:</w:t>
            </w:r>
            <w:proofErr w:type="gramStart"/>
            <w:r w:rsidRPr="00862EFA">
              <w:rPr>
                <w:rFonts w:ascii="Book Antiqua" w:hAnsi="Book Antiqua"/>
                <w:sz w:val="18"/>
              </w:rPr>
              <w:t>30</w:t>
            </w:r>
            <w:proofErr w:type="gramEnd"/>
          </w:p>
        </w:tc>
      </w:tr>
    </w:tbl>
    <w:p w:rsidR="00120590" w:rsidRPr="00862EFA" w:rsidRDefault="00120590" w:rsidP="008F0E61">
      <w:pPr>
        <w:jc w:val="center"/>
        <w:rPr>
          <w:rFonts w:ascii="Book Antiqua" w:hAnsi="Book Antiqua"/>
          <w:sz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Materia</w:t>
            </w:r>
          </w:p>
        </w:tc>
        <w:tc>
          <w:tcPr>
            <w:tcW w:w="2444" w:type="dxa"/>
          </w:tcPr>
          <w:p w:rsidR="008F0E61" w:rsidRPr="00862EFA" w:rsidRDefault="0045787D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Classe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a.s.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2014-2015</w:t>
            </w:r>
            <w:bookmarkStart w:id="1" w:name="_GoBack"/>
            <w:bookmarkEnd w:id="1"/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62EFA">
              <w:rPr>
                <w:rFonts w:ascii="Book Antiqua" w:hAnsi="Book Antiqua"/>
                <w:b/>
                <w:sz w:val="20"/>
              </w:rPr>
              <w:t>Orario della prova</w:t>
            </w:r>
          </w:p>
        </w:tc>
      </w:tr>
      <w:tr w:rsidR="008F0E61" w:rsidRPr="00862EFA" w:rsidTr="008F0E61">
        <w:trPr>
          <w:jc w:val="center"/>
        </w:trPr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Spagnolo</w:t>
            </w:r>
          </w:p>
        </w:tc>
        <w:tc>
          <w:tcPr>
            <w:tcW w:w="2444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A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B</w:t>
            </w:r>
          </w:p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II C</w:t>
            </w:r>
          </w:p>
        </w:tc>
        <w:tc>
          <w:tcPr>
            <w:tcW w:w="2445" w:type="dxa"/>
          </w:tcPr>
          <w:p w:rsidR="008F0E61" w:rsidRPr="00862EFA" w:rsidRDefault="008F0E61" w:rsidP="008F0E61">
            <w:pPr>
              <w:jc w:val="center"/>
              <w:rPr>
                <w:rFonts w:ascii="Book Antiqua" w:hAnsi="Book Antiqua"/>
                <w:sz w:val="18"/>
              </w:rPr>
            </w:pPr>
            <w:r w:rsidRPr="00862EFA">
              <w:rPr>
                <w:rFonts w:ascii="Book Antiqua" w:hAnsi="Book Antiqua"/>
                <w:sz w:val="18"/>
              </w:rPr>
              <w:t>10:30 -12:</w:t>
            </w:r>
            <w:proofErr w:type="gramStart"/>
            <w:r w:rsidRPr="00862EFA">
              <w:rPr>
                <w:rFonts w:ascii="Book Antiqua" w:hAnsi="Book Antiqua"/>
                <w:sz w:val="18"/>
              </w:rPr>
              <w:t>00</w:t>
            </w:r>
            <w:proofErr w:type="gramEnd"/>
          </w:p>
        </w:tc>
      </w:tr>
    </w:tbl>
    <w:p w:rsidR="00DD5A15" w:rsidRPr="00862EFA" w:rsidRDefault="00DD5A15">
      <w:pPr>
        <w:rPr>
          <w:rFonts w:ascii="Book Antiqua" w:hAnsi="Book Antiqua"/>
          <w:sz w:val="14"/>
        </w:rPr>
      </w:pPr>
    </w:p>
    <w:p w:rsidR="00120590" w:rsidRPr="00862EFA" w:rsidRDefault="00D81723">
      <w:pPr>
        <w:rPr>
          <w:rFonts w:ascii="Book Antiqua" w:hAnsi="Book Antiqua"/>
        </w:rPr>
      </w:pPr>
      <w:r w:rsidRPr="00862EFA">
        <w:rPr>
          <w:rFonts w:ascii="Book Antiqua" w:hAnsi="Book Antiqua"/>
        </w:rPr>
        <w:t>Per le materie orali e/o pratiche</w:t>
      </w:r>
      <w:r w:rsidRPr="00862EFA">
        <w:rPr>
          <w:rFonts w:ascii="Book Antiqua" w:hAnsi="Book Antiqua"/>
          <w:b/>
        </w:rPr>
        <w:t>: storia, geografia, scienze, arte e immagine, musica</w:t>
      </w:r>
      <w:r w:rsidRPr="00862EFA">
        <w:rPr>
          <w:rFonts w:ascii="Book Antiqua" w:hAnsi="Book Antiqua"/>
        </w:rPr>
        <w:t xml:space="preserve"> il recupero </w:t>
      </w:r>
      <w:proofErr w:type="gramStart"/>
      <w:r w:rsidRPr="00862EFA">
        <w:rPr>
          <w:rFonts w:ascii="Book Antiqua" w:hAnsi="Book Antiqua"/>
        </w:rPr>
        <w:t>verrà</w:t>
      </w:r>
      <w:proofErr w:type="gramEnd"/>
      <w:r w:rsidRPr="00862EFA">
        <w:rPr>
          <w:rFonts w:ascii="Book Antiqua" w:hAnsi="Book Antiqua"/>
        </w:rPr>
        <w:t xml:space="preserve"> effettuato durante l’orario curricolare di ogni materia. </w:t>
      </w:r>
    </w:p>
    <w:p w:rsidR="00862EFA" w:rsidRPr="00862EFA" w:rsidRDefault="00862EFA" w:rsidP="00862EFA">
      <w:pPr>
        <w:jc w:val="both"/>
        <w:rPr>
          <w:rFonts w:ascii="Book Antiqua" w:hAnsi="Book Antiqua"/>
        </w:rPr>
      </w:pPr>
      <w:r w:rsidRPr="00862EFA">
        <w:rPr>
          <w:rFonts w:ascii="Book Antiqua" w:hAnsi="Book Antiqua"/>
        </w:rPr>
        <w:t xml:space="preserve">In caso di assenza dell’alunno, la prova di recupero del debito sarà somministrata in orario curricolare durante la prima settimana di lezione dal docente di classe. </w:t>
      </w:r>
    </w:p>
    <w:p w:rsidR="00862EFA" w:rsidRPr="00862EFA" w:rsidRDefault="00862EFA">
      <w:pPr>
        <w:rPr>
          <w:rFonts w:ascii="Book Antiqua" w:hAnsi="Book Antiqua"/>
        </w:rPr>
      </w:pPr>
    </w:p>
    <w:p w:rsidR="00862EFA" w:rsidRPr="00862EFA" w:rsidRDefault="00862EFA" w:rsidP="00862EFA">
      <w:pPr>
        <w:jc w:val="right"/>
        <w:rPr>
          <w:rFonts w:ascii="Book Antiqua" w:eastAsia="Calibri" w:hAnsi="Book Antiqua" w:cs="Times New Roman"/>
          <w:b/>
        </w:rPr>
      </w:pPr>
      <w:r w:rsidRPr="00862EFA">
        <w:rPr>
          <w:rFonts w:ascii="Book Antiqua" w:eastAsia="Calibri" w:hAnsi="Book Antiqua" w:cs="Times New Roman"/>
          <w:b/>
        </w:rPr>
        <w:t>Roma, 04 settembre 2014</w:t>
      </w:r>
      <w:proofErr w:type="gramStart"/>
      <w:r w:rsidRPr="00862EFA">
        <w:rPr>
          <w:rFonts w:ascii="Book Antiqua" w:eastAsia="Calibri" w:hAnsi="Book Antiqua" w:cs="Times New Roman"/>
          <w:b/>
        </w:rPr>
        <w:t xml:space="preserve">        </w:t>
      </w:r>
      <w:r w:rsidR="0029781B">
        <w:rPr>
          <w:rFonts w:ascii="Book Antiqua" w:eastAsia="Calibri" w:hAnsi="Book Antiqua" w:cs="Times New Roman"/>
          <w:b/>
        </w:rPr>
        <w:t xml:space="preserve">      </w:t>
      </w:r>
      <w:r w:rsidRPr="00862EFA">
        <w:rPr>
          <w:rFonts w:ascii="Book Antiqua" w:eastAsia="Calibri" w:hAnsi="Book Antiqua" w:cs="Times New Roman"/>
          <w:b/>
        </w:rPr>
        <w:t xml:space="preserve">                                                           </w:t>
      </w:r>
      <w:r w:rsidR="0029781B">
        <w:rPr>
          <w:rFonts w:ascii="Book Antiqua" w:eastAsia="Calibri" w:hAnsi="Book Antiqua" w:cs="Times New Roman"/>
          <w:b/>
        </w:rPr>
        <w:t xml:space="preserve">                 </w:t>
      </w:r>
      <w:proofErr w:type="gramEnd"/>
      <w:r w:rsidRPr="00862EFA">
        <w:rPr>
          <w:rFonts w:ascii="Book Antiqua" w:eastAsia="Calibri" w:hAnsi="Book Antiqua" w:cs="Times New Roman"/>
          <w:b/>
        </w:rPr>
        <w:t xml:space="preserve">Il dirigente </w:t>
      </w:r>
      <w:r w:rsidR="0029781B">
        <w:rPr>
          <w:rFonts w:ascii="Book Antiqua" w:eastAsia="Calibri" w:hAnsi="Book Antiqua" w:cs="Times New Roman"/>
          <w:b/>
        </w:rPr>
        <w:t>s</w:t>
      </w:r>
      <w:r w:rsidRPr="00862EFA">
        <w:rPr>
          <w:rFonts w:ascii="Book Antiqua" w:eastAsia="Calibri" w:hAnsi="Book Antiqua" w:cs="Times New Roman"/>
          <w:b/>
        </w:rPr>
        <w:t>colastico</w:t>
      </w:r>
    </w:p>
    <w:p w:rsidR="00862EFA" w:rsidRPr="00862EFA" w:rsidRDefault="00862EFA" w:rsidP="00862EFA">
      <w:pPr>
        <w:jc w:val="right"/>
        <w:rPr>
          <w:rFonts w:ascii="Book Antiqua" w:eastAsia="Calibri" w:hAnsi="Book Antiqua" w:cs="Times New Roman"/>
          <w:b/>
        </w:rPr>
      </w:pPr>
      <w:proofErr w:type="gramStart"/>
      <w:r w:rsidRPr="00862EFA">
        <w:rPr>
          <w:rFonts w:ascii="Book Antiqua" w:eastAsia="Calibri" w:hAnsi="Book Antiqua" w:cs="Times New Roman"/>
          <w:b/>
        </w:rPr>
        <w:t>Dott.ssa</w:t>
      </w:r>
      <w:proofErr w:type="gramEnd"/>
      <w:r w:rsidRPr="00862EFA">
        <w:rPr>
          <w:rFonts w:ascii="Book Antiqua" w:eastAsia="Calibri" w:hAnsi="Book Antiqua" w:cs="Times New Roman"/>
          <w:b/>
        </w:rPr>
        <w:t xml:space="preserve"> Foresta Maria Pia</w:t>
      </w:r>
    </w:p>
    <w:p w:rsidR="00862EFA" w:rsidRPr="00862EFA" w:rsidRDefault="00862EFA" w:rsidP="00862EFA">
      <w:pPr>
        <w:spacing w:line="240" w:lineRule="auto"/>
        <w:jc w:val="right"/>
        <w:rPr>
          <w:rFonts w:ascii="Book Antiqua" w:hAnsi="Book Antiqua"/>
        </w:rPr>
      </w:pPr>
    </w:p>
    <w:sectPr w:rsidR="00862EFA" w:rsidRPr="00862EFA" w:rsidSect="00862EFA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45B6"/>
    <w:rsid w:val="00120590"/>
    <w:rsid w:val="0028688B"/>
    <w:rsid w:val="0029781B"/>
    <w:rsid w:val="0045787D"/>
    <w:rsid w:val="004E663A"/>
    <w:rsid w:val="008245B6"/>
    <w:rsid w:val="00862EFA"/>
    <w:rsid w:val="008B28E4"/>
    <w:rsid w:val="008F0E61"/>
    <w:rsid w:val="00B30F2C"/>
    <w:rsid w:val="00B518FF"/>
    <w:rsid w:val="00CD5837"/>
    <w:rsid w:val="00D81723"/>
    <w:rsid w:val="00DD5A15"/>
    <w:rsid w:val="00E01CAC"/>
    <w:rsid w:val="00E231E7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33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33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2014-09-04T09:14:00Z</cp:lastPrinted>
  <dcterms:created xsi:type="dcterms:W3CDTF">2014-09-03T10:27:00Z</dcterms:created>
  <dcterms:modified xsi:type="dcterms:W3CDTF">2014-09-04T09:15:00Z</dcterms:modified>
</cp:coreProperties>
</file>